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E3" w:rsidRPr="0042527A" w:rsidRDefault="008231E3" w:rsidP="008231E3">
      <w:pPr>
        <w:spacing w:after="0"/>
        <w:jc w:val="center"/>
        <w:rPr>
          <w:rFonts w:ascii="Arial Black" w:hAnsi="Arial Black"/>
          <w:color w:val="808080" w:themeColor="background1" w:themeShade="80"/>
          <w:sz w:val="20"/>
        </w:rPr>
      </w:pPr>
      <w:r w:rsidRPr="0042527A">
        <w:rPr>
          <w:rFonts w:ascii="Arial Black" w:hAnsi="Arial Black"/>
          <w:color w:val="808080" w:themeColor="background1" w:themeShade="80"/>
          <w:sz w:val="20"/>
        </w:rPr>
        <w:t>Elkhart and St Joseph Counties Head Start Consortium</w:t>
      </w:r>
    </w:p>
    <w:p w:rsidR="008231E3" w:rsidRPr="0042527A" w:rsidRDefault="008231E3" w:rsidP="008231E3">
      <w:pPr>
        <w:spacing w:before="0" w:after="0"/>
        <w:jc w:val="center"/>
        <w:rPr>
          <w:rFonts w:ascii="Arial Black" w:hAnsi="Arial Black"/>
          <w:i/>
          <w:color w:val="808080" w:themeColor="background1" w:themeShade="80"/>
          <w:sz w:val="16"/>
          <w:szCs w:val="20"/>
        </w:rPr>
      </w:pPr>
      <w:r w:rsidRPr="0042527A">
        <w:rPr>
          <w:rFonts w:ascii="Arial Black" w:hAnsi="Arial Black"/>
          <w:i/>
          <w:color w:val="808080" w:themeColor="background1" w:themeShade="80"/>
          <w:sz w:val="16"/>
          <w:szCs w:val="20"/>
        </w:rPr>
        <w:t>This institution is an equal opportunity provider</w:t>
      </w:r>
    </w:p>
    <w:p w:rsidR="001B1E7A" w:rsidRDefault="003B57F9">
      <w:r>
        <w:rPr>
          <w:noProof/>
        </w:rPr>
        <mc:AlternateContent>
          <mc:Choice Requires="wps">
            <w:drawing>
              <wp:inline distT="0" distB="0" distL="0" distR="0">
                <wp:extent cx="6496685" cy="1743710"/>
                <wp:effectExtent l="0" t="0" r="1905" b="4445"/>
                <wp:docPr id="1" name="WordAr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966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5D6" w:rsidRDefault="001B35D6" w:rsidP="001B35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 xml:space="preserve">FALL FAMILY </w:t>
                            </w:r>
                          </w:p>
                          <w:p w:rsidR="001B35D6" w:rsidRDefault="001B35D6" w:rsidP="001B35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 xml:space="preserve">FESTIVAL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1" o:spid="_x0000_s1026" type="#_x0000_t202" style="width:511.55pt;height:13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:rsidR="001B35D6" w:rsidRDefault="001B35D6" w:rsidP="001B35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 xml:space="preserve">FALL FAMILY </w:t>
                      </w:r>
                    </w:p>
                    <w:p w:rsidR="001B35D6" w:rsidRDefault="001B35D6" w:rsidP="001B35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 xml:space="preserve">FESTIVAL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7E00" w:rsidRPr="008E71FB" w:rsidRDefault="000A7E00" w:rsidP="000A7E00">
      <w:pPr>
        <w:tabs>
          <w:tab w:val="left" w:pos="3382"/>
        </w:tabs>
        <w:spacing w:before="0" w:after="0"/>
        <w:ind w:left="-360"/>
        <w:jc w:val="center"/>
        <w:rPr>
          <w:rFonts w:ascii="Blackadder ITC" w:hAnsi="Blackadder ITC" w:cstheme="minorHAnsi"/>
          <w:b/>
          <w:sz w:val="72"/>
          <w:szCs w:val="72"/>
        </w:rPr>
      </w:pPr>
      <w:r w:rsidRPr="008E71FB">
        <w:rPr>
          <w:rFonts w:ascii="Blackadder ITC" w:hAnsi="Blackadder ITC" w:cstheme="minorHAnsi"/>
          <w:b/>
          <w:sz w:val="72"/>
          <w:szCs w:val="72"/>
        </w:rPr>
        <w:t>Come and make memories at our</w:t>
      </w:r>
    </w:p>
    <w:p w:rsidR="000A7E00" w:rsidRPr="008E71FB" w:rsidRDefault="000A7E00" w:rsidP="000A7E00">
      <w:pPr>
        <w:tabs>
          <w:tab w:val="left" w:pos="3382"/>
        </w:tabs>
        <w:spacing w:before="0" w:after="0"/>
        <w:ind w:left="-360"/>
        <w:jc w:val="center"/>
        <w:rPr>
          <w:rFonts w:ascii="Blackadder ITC" w:hAnsi="Blackadder ITC" w:cstheme="minorHAnsi"/>
          <w:b/>
          <w:sz w:val="72"/>
          <w:szCs w:val="72"/>
        </w:rPr>
      </w:pPr>
      <w:r w:rsidRPr="008E71FB">
        <w:rPr>
          <w:rFonts w:ascii="Blackadder ITC" w:hAnsi="Blackadder ITC" w:cstheme="minorHAnsi"/>
          <w:b/>
          <w:sz w:val="72"/>
          <w:szCs w:val="72"/>
        </w:rPr>
        <w:t>Head Start Fall Family Festival.</w:t>
      </w:r>
    </w:p>
    <w:p w:rsidR="008E71FB" w:rsidRPr="008E71FB" w:rsidRDefault="008E71FB" w:rsidP="000A7E00">
      <w:pPr>
        <w:tabs>
          <w:tab w:val="left" w:pos="3382"/>
        </w:tabs>
        <w:spacing w:before="0" w:after="0"/>
        <w:ind w:left="-360"/>
        <w:jc w:val="center"/>
        <w:rPr>
          <w:rFonts w:ascii="Blackadder ITC" w:hAnsi="Blackadder ITC" w:cstheme="minorHAnsi"/>
          <w:b/>
          <w:sz w:val="20"/>
          <w:szCs w:val="20"/>
        </w:rPr>
      </w:pPr>
    </w:p>
    <w:p w:rsidR="008231E3" w:rsidRDefault="008231E3" w:rsidP="008231E3">
      <w:pPr>
        <w:spacing w:before="0" w:after="0"/>
        <w:jc w:val="center"/>
        <w:rPr>
          <w:rFonts w:ascii="Corbel" w:hAnsi="Corbel"/>
          <w:b/>
          <w:i/>
          <w:sz w:val="32"/>
          <w:szCs w:val="26"/>
          <w:u w:val="single"/>
        </w:rPr>
      </w:pPr>
      <w:r w:rsidRPr="00ED3F3F">
        <w:rPr>
          <w:rFonts w:ascii="Corbel" w:hAnsi="Corbel"/>
          <w:b/>
          <w:i/>
          <w:sz w:val="32"/>
          <w:szCs w:val="26"/>
          <w:u w:val="single"/>
        </w:rPr>
        <w:t>Performances by your child’s classroom</w:t>
      </w:r>
    </w:p>
    <w:p w:rsidR="00B60D87" w:rsidRDefault="00B60D87" w:rsidP="00B60D87">
      <w:pPr>
        <w:ind w:left="0"/>
        <w:jc w:val="both"/>
      </w:pPr>
      <w:r w:rsidRPr="008E71FB">
        <w:rPr>
          <w:b/>
        </w:rPr>
        <w:t>Date:</w:t>
      </w:r>
      <w:r>
        <w:t xml:space="preserve"> November 2</w:t>
      </w:r>
      <w:r w:rsidR="003B57F9">
        <w:t xml:space="preserve">1, 2019  </w:t>
      </w:r>
      <w:r>
        <w:t xml:space="preserve">Elkhart County  </w:t>
      </w:r>
      <w:r w:rsidRPr="008E71FB">
        <w:rPr>
          <w:b/>
        </w:rPr>
        <w:t>Location</w:t>
      </w:r>
      <w:r>
        <w:t xml:space="preserve"> : Jimtown North    </w:t>
      </w:r>
      <w:r w:rsidRPr="008E71FB">
        <w:rPr>
          <w:b/>
        </w:rPr>
        <w:t>Time:</w:t>
      </w:r>
      <w:r w:rsidR="003B57F9">
        <w:rPr>
          <w:b/>
        </w:rPr>
        <w:t xml:space="preserve"> </w:t>
      </w:r>
      <w:r>
        <w:t>5:00</w:t>
      </w:r>
      <w:r w:rsidR="003B57F9">
        <w:t xml:space="preserve"> </w:t>
      </w:r>
      <w:r>
        <w:t>pm</w:t>
      </w:r>
    </w:p>
    <w:p w:rsidR="000F2FC8" w:rsidRPr="00B60D87" w:rsidRDefault="00B60D87" w:rsidP="008231E3">
      <w:pPr>
        <w:spacing w:before="0" w:after="0"/>
        <w:jc w:val="center"/>
        <w:rPr>
          <w:rFonts w:ascii="Agency FB" w:hAnsi="Agency FB"/>
          <w:b/>
          <w:i/>
          <w:sz w:val="32"/>
          <w:szCs w:val="26"/>
          <w:u w:val="single"/>
        </w:rPr>
      </w:pPr>
      <w:r>
        <w:rPr>
          <w:rFonts w:ascii="Agency FB" w:hAnsi="Agency FB"/>
          <w:b/>
          <w:i/>
          <w:sz w:val="32"/>
          <w:szCs w:val="26"/>
          <w:u w:val="single"/>
        </w:rPr>
        <w:t xml:space="preserve">Adress: </w:t>
      </w:r>
      <w:r w:rsidRPr="00B60D87">
        <w:rPr>
          <w:rFonts w:ascii="Agency FB" w:hAnsi="Agency FB"/>
          <w:b/>
          <w:i/>
          <w:sz w:val="32"/>
          <w:szCs w:val="26"/>
          <w:u w:val="single"/>
        </w:rPr>
        <w:t>30046 CR-16-W, Elkhart , In 46516</w:t>
      </w:r>
    </w:p>
    <w:p w:rsidR="000A7E00" w:rsidRDefault="003B57F9" w:rsidP="000A7E00">
      <w:pPr>
        <w:tabs>
          <w:tab w:val="left" w:pos="3382"/>
        </w:tabs>
        <w:ind w:left="-360"/>
        <w:rPr>
          <w:rFonts w:ascii="Blackadder ITC" w:hAnsi="Blackadder ITC"/>
          <w:b/>
          <w:sz w:val="52"/>
          <w:szCs w:val="52"/>
        </w:rPr>
      </w:pPr>
      <w:r>
        <w:rPr>
          <w:rFonts w:ascii="Corbel" w:hAnsi="Corbel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2679700</wp:posOffset>
                </wp:positionV>
                <wp:extent cx="1895475" cy="1309370"/>
                <wp:effectExtent l="38100" t="19050" r="28575" b="2413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3093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95C" w:rsidRDefault="0041195C" w:rsidP="000F2FC8">
                            <w:pPr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0F2FC8" w:rsidRPr="008E71FB" w:rsidRDefault="0041195C" w:rsidP="0041195C">
                            <w:pPr>
                              <w:ind w:left="720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</w:t>
                            </w:r>
                            <w:r w:rsidR="008E71FB" w:rsidRPr="008E71FB">
                              <w:rPr>
                                <w:b/>
                                <w:szCs w:val="28"/>
                              </w:rPr>
                              <w:t>Prizes</w:t>
                            </w:r>
                            <w:r w:rsidR="000F2FC8" w:rsidRPr="000F2FC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8231E3" w:rsidRPr="008E71FB" w:rsidRDefault="008231E3" w:rsidP="008231E3">
                            <w:pPr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style="position:absolute;left:0;text-align:left;margin-left:-36.85pt;margin-top:211pt;width:149.25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475,1309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" adj="-11796480,,5400" path="m2,500134r724009,3l947738,r223726,500137l1895473,500134,1309735,809232r223735,500135l947738,1000263,362005,1309367,585740,809232,2,500134xe">
                <v:stroke joinstyle="miter"/>
                <v:formulas/>
                <v:path o:connecttype="custom" o:connectlocs="2,500134;724011,500137;947738,0;1171464,500137;1895473,500134;1309735,809232;1533470,1309367;947738,1000263;362005,1309367;585740,809232;2,500134" o:connectangles="0,0,0,0,0,0,0,0,0,0,0" textboxrect="0,0,1895475,1309370"/>
                <v:textbox>
                  <w:txbxContent>
                    <w:p w:rsidR="0041195C" w:rsidRDefault="0041195C" w:rsidP="000F2FC8">
                      <w:pPr>
                        <w:ind w:left="0"/>
                        <w:rPr>
                          <w:b/>
                          <w:szCs w:val="28"/>
                        </w:rPr>
                      </w:pPr>
                    </w:p>
                    <w:p w:rsidR="000F2FC8" w:rsidRPr="008E71FB" w:rsidRDefault="0041195C" w:rsidP="0041195C">
                      <w:pPr>
                        <w:ind w:left="720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</w:t>
                      </w:r>
                      <w:r w:rsidR="008E71FB" w:rsidRPr="008E71FB">
                        <w:rPr>
                          <w:b/>
                          <w:szCs w:val="28"/>
                        </w:rPr>
                        <w:t>Prizes</w:t>
                      </w:r>
                      <w:r w:rsidR="000F2FC8" w:rsidRPr="000F2FC8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8231E3" w:rsidRPr="008E71FB" w:rsidRDefault="008231E3" w:rsidP="008231E3">
                      <w:pPr>
                        <w:ind w:left="0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2679700</wp:posOffset>
                </wp:positionV>
                <wp:extent cx="1680845" cy="1213485"/>
                <wp:effectExtent l="38100" t="19050" r="14605" b="2476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12134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95C" w:rsidRDefault="0041195C" w:rsidP="000F2FC8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</w:t>
                            </w:r>
                          </w:p>
                          <w:p w:rsidR="000F2FC8" w:rsidRPr="0041195C" w:rsidRDefault="0041195C" w:rsidP="000F2FC8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</w:t>
                            </w:r>
                            <w:r w:rsidR="008E71FB">
                              <w:rPr>
                                <w:b/>
                                <w:sz w:val="24"/>
                              </w:rPr>
                              <w:t>FOOD</w:t>
                            </w:r>
                            <w:r w:rsidR="000F2FC8" w:rsidRPr="000F2FC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8231E3" w:rsidRPr="008231E3" w:rsidRDefault="008231E3">
                            <w:pPr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style="position:absolute;left:0;text-align:left;margin-left:364.9pt;margin-top:211pt;width:132.35pt;height:9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0845,1213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" adj="-11796480,,5400" path="m2,463509r642027,3l840423,r198393,463512l1680843,463509,1161430,749972r198401,463510l840423,927014,321014,1213482,519415,749972,2,463509xe">
                <v:stroke joinstyle="miter"/>
                <v:formulas/>
                <v:path o:connecttype="custom" o:connectlocs="2,463509;642029,463512;840423,0;1038816,463512;1680843,463509;1161430,749972;1359831,1213482;840423,927014;321014,1213482;519415,749972;2,463509" o:connectangles="0,0,0,0,0,0,0,0,0,0,0" textboxrect="0,0,1680845,1213485"/>
                <v:textbox>
                  <w:txbxContent>
                    <w:p w:rsidR="0041195C" w:rsidRDefault="0041195C" w:rsidP="000F2FC8">
                      <w:pPr>
                        <w:ind w:left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</w:t>
                      </w:r>
                    </w:p>
                    <w:p w:rsidR="000F2FC8" w:rsidRPr="0041195C" w:rsidRDefault="0041195C" w:rsidP="000F2FC8">
                      <w:pPr>
                        <w:ind w:left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</w:t>
                      </w:r>
                      <w:r w:rsidR="008E71FB">
                        <w:rPr>
                          <w:b/>
                          <w:sz w:val="24"/>
                        </w:rPr>
                        <w:t>FOOD</w:t>
                      </w:r>
                      <w:r w:rsidR="000F2FC8" w:rsidRPr="000F2FC8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8231E3" w:rsidRPr="008231E3" w:rsidRDefault="008231E3">
                      <w:pPr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E7A">
        <w:rPr>
          <w:noProof/>
          <w:lang w:eastAsia="en-US"/>
        </w:rPr>
        <w:drawing>
          <wp:inline distT="0" distB="0" distL="0" distR="0">
            <wp:extent cx="1934210" cy="220380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mily black and wh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824" cy="223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E7A">
        <w:rPr>
          <w:noProof/>
          <w:lang w:eastAsia="en-US"/>
        </w:rPr>
        <w:drawing>
          <wp:inline distT="0" distB="0" distL="0" distR="0">
            <wp:extent cx="2327910" cy="220600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ildr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794" cy="223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E7A">
        <w:rPr>
          <w:noProof/>
          <w:lang w:eastAsia="en-US"/>
        </w:rPr>
        <w:drawing>
          <wp:inline distT="0" distB="0" distL="0" distR="0">
            <wp:extent cx="1765004" cy="2284095"/>
            <wp:effectExtent l="0" t="0" r="698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anish fami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694" cy="231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E00" w:rsidRPr="000A7E00">
        <w:rPr>
          <w:rFonts w:ascii="Blackadder ITC" w:hAnsi="Blackadder ITC"/>
          <w:b/>
          <w:sz w:val="52"/>
          <w:szCs w:val="52"/>
        </w:rPr>
        <w:t>Creating connections building bridges with your community</w:t>
      </w:r>
    </w:p>
    <w:p w:rsidR="000F2FC8" w:rsidRDefault="000F2FC8" w:rsidP="000A7E00">
      <w:pPr>
        <w:tabs>
          <w:tab w:val="left" w:pos="3382"/>
        </w:tabs>
        <w:ind w:left="-360"/>
        <w:rPr>
          <w:rFonts w:ascii="Blackadder ITC" w:hAnsi="Blackadder ITC"/>
          <w:b/>
          <w:sz w:val="52"/>
          <w:szCs w:val="52"/>
        </w:rPr>
      </w:pPr>
    </w:p>
    <w:p w:rsidR="000F2FC8" w:rsidRPr="000A7E00" w:rsidRDefault="000F2FC8" w:rsidP="000A7E00">
      <w:pPr>
        <w:tabs>
          <w:tab w:val="left" w:pos="3382"/>
        </w:tabs>
        <w:ind w:left="-360"/>
      </w:pPr>
    </w:p>
    <w:p w:rsidR="008231E3" w:rsidRPr="000F2FC8" w:rsidRDefault="000F2FC8" w:rsidP="000F2FC8">
      <w:pPr>
        <w:spacing w:after="0"/>
        <w:rPr>
          <w:rFonts w:ascii="Bahnschrift Light" w:hAnsi="Bahnschrift Light"/>
          <w:b/>
          <w:sz w:val="32"/>
          <w:szCs w:val="26"/>
        </w:rPr>
      </w:pPr>
      <w:r>
        <w:rPr>
          <w:rFonts w:ascii="Bahnschrift Light" w:hAnsi="Bahnschrift Light"/>
          <w:b/>
          <w:sz w:val="32"/>
          <w:szCs w:val="26"/>
        </w:rPr>
        <w:t xml:space="preserve">                                  </w:t>
      </w:r>
      <w:r w:rsidR="008231E3" w:rsidRPr="000F2FC8">
        <w:rPr>
          <w:rFonts w:ascii="Bahnschrift Light" w:hAnsi="Bahnschrift Light"/>
          <w:b/>
          <w:sz w:val="32"/>
          <w:szCs w:val="26"/>
        </w:rPr>
        <w:t xml:space="preserve">* </w:t>
      </w:r>
      <w:r w:rsidR="008231E3" w:rsidRPr="000F2FC8">
        <w:rPr>
          <w:rFonts w:ascii="Bell MT" w:hAnsi="Bell MT"/>
          <w:b/>
          <w:sz w:val="32"/>
          <w:szCs w:val="26"/>
        </w:rPr>
        <w:t>Learn together as family</w:t>
      </w:r>
    </w:p>
    <w:p w:rsidR="008231E3" w:rsidRPr="000F2FC8" w:rsidRDefault="008231E3" w:rsidP="008231E3">
      <w:pPr>
        <w:pStyle w:val="ListParagraph"/>
        <w:spacing w:after="0"/>
        <w:ind w:left="2981" w:firstLine="619"/>
        <w:rPr>
          <w:rFonts w:ascii="Bahnschrift Light" w:hAnsi="Bahnschrift Light"/>
          <w:b/>
          <w:sz w:val="32"/>
          <w:szCs w:val="26"/>
        </w:rPr>
      </w:pPr>
      <w:r w:rsidRPr="000F2FC8">
        <w:rPr>
          <w:rFonts w:ascii="Bahnschrift Light" w:hAnsi="Bahnschrift Light"/>
          <w:b/>
          <w:sz w:val="32"/>
          <w:szCs w:val="26"/>
        </w:rPr>
        <w:t>Health and Wellness</w:t>
      </w:r>
    </w:p>
    <w:p w:rsidR="008231E3" w:rsidRPr="000F2FC8" w:rsidRDefault="000F2FC8" w:rsidP="008231E3">
      <w:pPr>
        <w:pStyle w:val="ListParagraph"/>
        <w:spacing w:after="0"/>
        <w:ind w:left="2981" w:firstLine="619"/>
        <w:rPr>
          <w:rFonts w:ascii="Bahnschrift Light" w:hAnsi="Bahnschrift Light"/>
          <w:b/>
          <w:sz w:val="32"/>
          <w:szCs w:val="26"/>
        </w:rPr>
      </w:pPr>
      <w:r>
        <w:rPr>
          <w:rFonts w:ascii="Bahnschrift Light" w:hAnsi="Bahnschrift Light"/>
          <w:b/>
          <w:sz w:val="32"/>
          <w:szCs w:val="26"/>
        </w:rPr>
        <w:t xml:space="preserve">                     </w:t>
      </w:r>
      <w:r w:rsidR="008231E3" w:rsidRPr="000F2FC8">
        <w:rPr>
          <w:rFonts w:ascii="Bahnschrift Light" w:hAnsi="Bahnschrift Light"/>
          <w:b/>
          <w:sz w:val="32"/>
          <w:szCs w:val="26"/>
        </w:rPr>
        <w:t>Family Development</w:t>
      </w:r>
    </w:p>
    <w:p w:rsidR="000A7E00" w:rsidRPr="003B57F9" w:rsidRDefault="000F2FC8" w:rsidP="003B57F9">
      <w:pPr>
        <w:pStyle w:val="ListParagraph"/>
        <w:spacing w:after="0"/>
        <w:ind w:left="2981" w:firstLine="619"/>
        <w:rPr>
          <w:rFonts w:ascii="Corbel" w:hAnsi="Corbel"/>
          <w:b/>
          <w:sz w:val="32"/>
          <w:szCs w:val="26"/>
        </w:rPr>
      </w:pPr>
      <w:r>
        <w:rPr>
          <w:rFonts w:ascii="Bahnschrift Light" w:hAnsi="Bahnschrift Light"/>
          <w:b/>
          <w:sz w:val="32"/>
          <w:szCs w:val="26"/>
        </w:rPr>
        <w:t xml:space="preserve">                                                         </w:t>
      </w:r>
      <w:r w:rsidR="008231E3" w:rsidRPr="000F2FC8">
        <w:rPr>
          <w:rFonts w:ascii="Bahnschrift Light" w:hAnsi="Bahnschrift Light"/>
          <w:b/>
          <w:sz w:val="32"/>
          <w:szCs w:val="26"/>
        </w:rPr>
        <w:t>Fatherhood/Parenting</w:t>
      </w:r>
      <w:bookmarkStart w:id="0" w:name="_GoBack"/>
      <w:bookmarkEnd w:id="0"/>
    </w:p>
    <w:sectPr w:rsidR="000A7E00" w:rsidRPr="003B57F9" w:rsidSect="008E71FB">
      <w:pgSz w:w="12240" w:h="15840"/>
      <w:pgMar w:top="450" w:right="45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EB7"/>
    <w:multiLevelType w:val="hybridMultilevel"/>
    <w:tmpl w:val="730E7F8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99"/>
    <w:rsid w:val="000A0DBD"/>
    <w:rsid w:val="000A7E00"/>
    <w:rsid w:val="000F2FC8"/>
    <w:rsid w:val="00125699"/>
    <w:rsid w:val="0015019A"/>
    <w:rsid w:val="001B1E7A"/>
    <w:rsid w:val="001B35D6"/>
    <w:rsid w:val="003B57F9"/>
    <w:rsid w:val="0041195C"/>
    <w:rsid w:val="006B7DB3"/>
    <w:rsid w:val="006D50E1"/>
    <w:rsid w:val="008076E2"/>
    <w:rsid w:val="00820509"/>
    <w:rsid w:val="008231E3"/>
    <w:rsid w:val="008E71FB"/>
    <w:rsid w:val="009E4A5B"/>
    <w:rsid w:val="00B60D87"/>
    <w:rsid w:val="00B93DBB"/>
    <w:rsid w:val="00E6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5448"/>
  <w15:docId w15:val="{3996B974-06FB-48F0-8E2F-0ADEA11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699"/>
    <w:pPr>
      <w:spacing w:before="120" w:after="240" w:line="240" w:lineRule="auto"/>
      <w:ind w:left="101" w:right="101"/>
    </w:pPr>
    <w:rPr>
      <w:sz w:val="28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6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125699"/>
    <w:pPr>
      <w:spacing w:line="259" w:lineRule="auto"/>
      <w:ind w:left="0" w:right="0"/>
      <w:outlineLvl w:val="9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8231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35D6"/>
    <w:pPr>
      <w:spacing w:before="100" w:beforeAutospacing="1" w:after="100" w:afterAutospacing="1"/>
      <w:ind w:left="0" w:right="0"/>
    </w:pPr>
    <w:rPr>
      <w:rFonts w:ascii="Times New Roman" w:eastAsiaTheme="minorEastAsia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F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C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EC0D-8A27-4CD3-B555-33ECCAAD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Elkhart and St Joseph Counties Head Start Consortium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HS-Manager</cp:lastModifiedBy>
  <cp:revision>2</cp:revision>
  <dcterms:created xsi:type="dcterms:W3CDTF">2019-10-30T19:03:00Z</dcterms:created>
  <dcterms:modified xsi:type="dcterms:W3CDTF">2019-10-30T19:03:00Z</dcterms:modified>
</cp:coreProperties>
</file>