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562B5" w14:textId="77777777" w:rsidR="001B1AD5" w:rsidRPr="00551AC4" w:rsidRDefault="001B1AD5" w:rsidP="001B1AD5">
      <w:pPr>
        <w:jc w:val="center"/>
        <w:rPr>
          <w:rFonts w:ascii="Arial" w:hAnsi="Arial" w:cs="Arial"/>
        </w:rPr>
      </w:pPr>
      <w:r w:rsidRPr="00551AC4">
        <w:rPr>
          <w:rFonts w:ascii="Arial" w:hAnsi="Arial" w:cs="Arial"/>
        </w:rPr>
        <w:t>Elkhart &amp; St. Joseph Counties Head Start Consortium</w:t>
      </w:r>
    </w:p>
    <w:p w14:paraId="451897CA" w14:textId="77777777" w:rsidR="001B1AD5" w:rsidRPr="00551AC4" w:rsidRDefault="001B1AD5" w:rsidP="001B1AD5">
      <w:pPr>
        <w:jc w:val="center"/>
        <w:rPr>
          <w:rFonts w:ascii="Arial" w:hAnsi="Arial" w:cs="Arial"/>
        </w:rPr>
      </w:pPr>
      <w:r w:rsidRPr="00551AC4">
        <w:rPr>
          <w:rFonts w:ascii="Arial" w:hAnsi="Arial" w:cs="Arial"/>
        </w:rPr>
        <w:t>HS Lesson Plan Criteria</w:t>
      </w:r>
    </w:p>
    <w:p w14:paraId="5B83F8A6" w14:textId="77777777" w:rsidR="001B1AD5" w:rsidRPr="00551AC4" w:rsidRDefault="001B1AD5" w:rsidP="001B1AD5">
      <w:pPr>
        <w:rPr>
          <w:rFonts w:ascii="Arial" w:hAnsi="Arial" w:cs="Arial"/>
          <w:b/>
          <w:bCs/>
        </w:rPr>
      </w:pPr>
      <w:r w:rsidRPr="00551AC4">
        <w:rPr>
          <w:rFonts w:ascii="Arial" w:hAnsi="Arial" w:cs="Arial"/>
          <w:b/>
          <w:bCs/>
        </w:rPr>
        <w:t>Included on lesson plans</w:t>
      </w:r>
    </w:p>
    <w:p w14:paraId="70E6D118" w14:textId="77777777" w:rsidR="001B1AD5" w:rsidRPr="00551AC4" w:rsidRDefault="001B1AD5" w:rsidP="001B1AD5">
      <w:pPr>
        <w:rPr>
          <w:rFonts w:ascii="Arial" w:hAnsi="Arial" w:cs="Arial"/>
        </w:rPr>
      </w:pPr>
      <w:r w:rsidRPr="00551AC4">
        <w:rPr>
          <w:rFonts w:ascii="Arial" w:hAnsi="Arial" w:cs="Arial"/>
        </w:rPr>
        <w:t>Greeting Time, Morning Messages</w:t>
      </w:r>
    </w:p>
    <w:p w14:paraId="61F068EC" w14:textId="77777777" w:rsidR="001B1AD5" w:rsidRPr="00551AC4" w:rsidRDefault="001B1AD5" w:rsidP="001B1AD5">
      <w:pPr>
        <w:rPr>
          <w:rFonts w:ascii="Arial" w:hAnsi="Arial" w:cs="Arial"/>
        </w:rPr>
      </w:pPr>
      <w:r w:rsidRPr="00551AC4">
        <w:rPr>
          <w:rFonts w:ascii="Arial" w:hAnsi="Arial" w:cs="Arial"/>
        </w:rPr>
        <w:t>Read-aloud</w:t>
      </w:r>
    </w:p>
    <w:p w14:paraId="5EF61274" w14:textId="527C5E48" w:rsidR="001B1AD5" w:rsidRPr="00551AC4" w:rsidRDefault="001B1AD5" w:rsidP="001B1AD5">
      <w:pPr>
        <w:rPr>
          <w:rFonts w:ascii="Arial" w:hAnsi="Arial" w:cs="Arial"/>
        </w:rPr>
      </w:pPr>
      <w:r w:rsidRPr="00551AC4">
        <w:rPr>
          <w:rFonts w:ascii="Arial" w:hAnsi="Arial" w:cs="Arial"/>
        </w:rPr>
        <w:t>(T</w:t>
      </w:r>
      <w:r>
        <w:rPr>
          <w:rFonts w:ascii="Arial" w:hAnsi="Arial" w:cs="Arial"/>
        </w:rPr>
        <w:t>1</w:t>
      </w:r>
      <w:r w:rsidRPr="00551AC4">
        <w:rPr>
          <w:rFonts w:ascii="Arial" w:hAnsi="Arial" w:cs="Arial"/>
        </w:rPr>
        <w:t>) Planning Time</w:t>
      </w:r>
      <w:r>
        <w:rPr>
          <w:rFonts w:ascii="Arial" w:hAnsi="Arial" w:cs="Arial"/>
        </w:rPr>
        <w:t xml:space="preserve"> (for children 24 months and older)</w:t>
      </w:r>
    </w:p>
    <w:p w14:paraId="212EDB7C" w14:textId="0839DB02" w:rsidR="001B1AD5" w:rsidRPr="00551AC4" w:rsidRDefault="001B1AD5" w:rsidP="001B1AD5">
      <w:pPr>
        <w:rPr>
          <w:rFonts w:ascii="Arial" w:hAnsi="Arial" w:cs="Arial"/>
        </w:rPr>
      </w:pPr>
      <w:r w:rsidRPr="00551AC4">
        <w:rPr>
          <w:rFonts w:ascii="Arial" w:hAnsi="Arial" w:cs="Arial"/>
        </w:rPr>
        <w:t>(T</w:t>
      </w:r>
      <w:r>
        <w:rPr>
          <w:rFonts w:ascii="Arial" w:hAnsi="Arial" w:cs="Arial"/>
        </w:rPr>
        <w:t>2</w:t>
      </w:r>
      <w:r w:rsidRPr="00551AC4">
        <w:rPr>
          <w:rFonts w:ascii="Arial" w:hAnsi="Arial" w:cs="Arial"/>
        </w:rPr>
        <w:t>) Planning Time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(for children 24 months and older)</w:t>
      </w:r>
    </w:p>
    <w:p w14:paraId="1DA6FABE" w14:textId="5722EBA8" w:rsidR="001B1AD5" w:rsidRPr="00551AC4" w:rsidRDefault="001B1AD5" w:rsidP="001B1AD5">
      <w:pPr>
        <w:rPr>
          <w:rFonts w:ascii="Arial" w:hAnsi="Arial" w:cs="Arial"/>
        </w:rPr>
      </w:pPr>
      <w:r>
        <w:rPr>
          <w:rFonts w:ascii="Arial" w:hAnsi="Arial" w:cs="Arial"/>
        </w:rPr>
        <w:t>Choice Time</w:t>
      </w:r>
      <w:r w:rsidRPr="00551AC4">
        <w:rPr>
          <w:rFonts w:ascii="Arial" w:hAnsi="Arial" w:cs="Arial"/>
        </w:rPr>
        <w:t>/Clean-up Strategy</w:t>
      </w:r>
    </w:p>
    <w:p w14:paraId="29EE0492" w14:textId="2E938FF4" w:rsidR="001B1AD5" w:rsidRPr="00551AC4" w:rsidRDefault="001B1AD5" w:rsidP="001B1AD5">
      <w:pPr>
        <w:rPr>
          <w:rFonts w:ascii="Arial" w:hAnsi="Arial" w:cs="Arial"/>
        </w:rPr>
      </w:pPr>
      <w:r w:rsidRPr="00551AC4">
        <w:rPr>
          <w:rFonts w:ascii="Arial" w:hAnsi="Arial" w:cs="Arial"/>
        </w:rPr>
        <w:t>(T</w:t>
      </w:r>
      <w:r>
        <w:rPr>
          <w:rFonts w:ascii="Arial" w:hAnsi="Arial" w:cs="Arial"/>
        </w:rPr>
        <w:t>1</w:t>
      </w:r>
      <w:r w:rsidRPr="00551AC4">
        <w:rPr>
          <w:rFonts w:ascii="Arial" w:hAnsi="Arial" w:cs="Arial"/>
        </w:rPr>
        <w:t>) Recall Time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(for children 24 months and older)</w:t>
      </w:r>
    </w:p>
    <w:p w14:paraId="2B321BB3" w14:textId="6E064E44" w:rsidR="001B1AD5" w:rsidRPr="00551AC4" w:rsidRDefault="001B1AD5" w:rsidP="001B1AD5">
      <w:pPr>
        <w:rPr>
          <w:rFonts w:ascii="Arial" w:hAnsi="Arial" w:cs="Arial"/>
        </w:rPr>
      </w:pPr>
      <w:r w:rsidRPr="00551AC4">
        <w:rPr>
          <w:rFonts w:ascii="Arial" w:hAnsi="Arial" w:cs="Arial"/>
        </w:rPr>
        <w:t>(T</w:t>
      </w:r>
      <w:r>
        <w:rPr>
          <w:rFonts w:ascii="Arial" w:hAnsi="Arial" w:cs="Arial"/>
        </w:rPr>
        <w:t>2</w:t>
      </w:r>
      <w:r w:rsidRPr="00551AC4">
        <w:rPr>
          <w:rFonts w:ascii="Arial" w:hAnsi="Arial" w:cs="Arial"/>
        </w:rPr>
        <w:t>) Recall Time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(for children 24 months and older)</w:t>
      </w:r>
    </w:p>
    <w:p w14:paraId="3C5D6085" w14:textId="102F4C79" w:rsidR="001B1AD5" w:rsidRPr="00551AC4" w:rsidRDefault="001B1AD5" w:rsidP="001B1A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Music and Movement </w:t>
      </w:r>
      <w:r w:rsidRPr="00551AC4">
        <w:rPr>
          <w:rFonts w:ascii="Arial" w:hAnsi="Arial" w:cs="Arial"/>
        </w:rPr>
        <w:t>Group</w:t>
      </w:r>
      <w:r>
        <w:rPr>
          <w:rFonts w:ascii="Arial" w:hAnsi="Arial" w:cs="Arial"/>
        </w:rPr>
        <w:t xml:space="preserve"> Time</w:t>
      </w:r>
    </w:p>
    <w:p w14:paraId="654C9486" w14:textId="02F5839D" w:rsidR="001B1AD5" w:rsidRPr="00551AC4" w:rsidRDefault="001B1AD5" w:rsidP="001B1AD5">
      <w:pPr>
        <w:rPr>
          <w:rFonts w:ascii="Arial" w:hAnsi="Arial" w:cs="Arial"/>
        </w:rPr>
      </w:pPr>
      <w:r w:rsidRPr="00551AC4">
        <w:rPr>
          <w:rFonts w:ascii="Arial" w:hAnsi="Arial" w:cs="Arial"/>
        </w:rPr>
        <w:t>(T</w:t>
      </w:r>
      <w:r>
        <w:rPr>
          <w:rFonts w:ascii="Arial" w:hAnsi="Arial" w:cs="Arial"/>
        </w:rPr>
        <w:t>1</w:t>
      </w:r>
      <w:r w:rsidRPr="00551AC4">
        <w:rPr>
          <w:rFonts w:ascii="Arial" w:hAnsi="Arial" w:cs="Arial"/>
        </w:rPr>
        <w:t>) Group</w:t>
      </w:r>
      <w:r>
        <w:rPr>
          <w:rFonts w:ascii="Arial" w:hAnsi="Arial" w:cs="Arial"/>
        </w:rPr>
        <w:t xml:space="preserve"> Time with Materials</w:t>
      </w:r>
    </w:p>
    <w:p w14:paraId="45EABA16" w14:textId="408751B3" w:rsidR="001B1AD5" w:rsidRPr="00551AC4" w:rsidRDefault="001B1AD5" w:rsidP="001B1AD5">
      <w:pPr>
        <w:rPr>
          <w:rFonts w:ascii="Arial" w:hAnsi="Arial" w:cs="Arial"/>
        </w:rPr>
      </w:pPr>
      <w:r w:rsidRPr="00551AC4">
        <w:rPr>
          <w:rFonts w:ascii="Arial" w:hAnsi="Arial" w:cs="Arial"/>
        </w:rPr>
        <w:t>(T</w:t>
      </w:r>
      <w:r>
        <w:rPr>
          <w:rFonts w:ascii="Arial" w:hAnsi="Arial" w:cs="Arial"/>
        </w:rPr>
        <w:t xml:space="preserve">2) </w:t>
      </w:r>
      <w:r w:rsidRPr="00551AC4">
        <w:rPr>
          <w:rFonts w:ascii="Arial" w:hAnsi="Arial" w:cs="Arial"/>
        </w:rPr>
        <w:t>Group</w:t>
      </w:r>
      <w:r>
        <w:rPr>
          <w:rFonts w:ascii="Arial" w:hAnsi="Arial" w:cs="Arial"/>
        </w:rPr>
        <w:t xml:space="preserve"> Time with Materials</w:t>
      </w:r>
    </w:p>
    <w:p w14:paraId="58F1BCED" w14:textId="77777777" w:rsidR="001B1AD5" w:rsidRPr="00551AC4" w:rsidRDefault="001B1AD5" w:rsidP="001B1AD5">
      <w:pPr>
        <w:rPr>
          <w:rFonts w:ascii="Arial" w:hAnsi="Arial" w:cs="Arial"/>
        </w:rPr>
      </w:pPr>
      <w:r w:rsidRPr="00551AC4">
        <w:rPr>
          <w:rFonts w:ascii="Arial" w:hAnsi="Arial" w:cs="Arial"/>
        </w:rPr>
        <w:t>Outside time/Gross Motor</w:t>
      </w:r>
    </w:p>
    <w:p w14:paraId="4CE9AF42" w14:textId="42616F98" w:rsidR="001B1AD5" w:rsidRPr="00551AC4" w:rsidRDefault="001B1AD5" w:rsidP="001B1AD5">
      <w:pPr>
        <w:rPr>
          <w:rFonts w:ascii="Arial" w:hAnsi="Arial" w:cs="Arial"/>
        </w:rPr>
      </w:pPr>
      <w:r w:rsidRPr="00551AC4">
        <w:rPr>
          <w:rFonts w:ascii="Arial" w:hAnsi="Arial" w:cs="Arial"/>
        </w:rPr>
        <w:t>(T</w:t>
      </w:r>
      <w:r>
        <w:rPr>
          <w:rFonts w:ascii="Arial" w:hAnsi="Arial" w:cs="Arial"/>
        </w:rPr>
        <w:t>1</w:t>
      </w:r>
      <w:r w:rsidRPr="00551AC4">
        <w:rPr>
          <w:rFonts w:ascii="Arial" w:hAnsi="Arial" w:cs="Arial"/>
        </w:rPr>
        <w:t>)(T</w:t>
      </w:r>
      <w:r>
        <w:rPr>
          <w:rFonts w:ascii="Arial" w:hAnsi="Arial" w:cs="Arial"/>
        </w:rPr>
        <w:t>2</w:t>
      </w:r>
      <w:r w:rsidRPr="00551AC4">
        <w:rPr>
          <w:rFonts w:ascii="Arial" w:hAnsi="Arial" w:cs="Arial"/>
        </w:rPr>
        <w:t>) Transitions</w:t>
      </w:r>
    </w:p>
    <w:p w14:paraId="3BF544AE" w14:textId="74A215B8" w:rsidR="001B1AD5" w:rsidRPr="00551AC4" w:rsidRDefault="001B1AD5" w:rsidP="001B1AD5">
      <w:pPr>
        <w:rPr>
          <w:rFonts w:ascii="Arial" w:hAnsi="Arial" w:cs="Arial"/>
        </w:rPr>
      </w:pPr>
      <w:r w:rsidRPr="00551AC4">
        <w:rPr>
          <w:rFonts w:ascii="Arial" w:hAnsi="Arial" w:cs="Arial"/>
        </w:rPr>
        <w:t>(T</w:t>
      </w:r>
      <w:r>
        <w:rPr>
          <w:rFonts w:ascii="Arial" w:hAnsi="Arial" w:cs="Arial"/>
        </w:rPr>
        <w:t>1</w:t>
      </w:r>
      <w:r w:rsidRPr="00551AC4">
        <w:rPr>
          <w:rFonts w:ascii="Arial" w:hAnsi="Arial" w:cs="Arial"/>
        </w:rPr>
        <w:t>)(T</w:t>
      </w:r>
      <w:r>
        <w:rPr>
          <w:rFonts w:ascii="Arial" w:hAnsi="Arial" w:cs="Arial"/>
        </w:rPr>
        <w:t>2</w:t>
      </w:r>
      <w:r w:rsidRPr="00551AC4">
        <w:rPr>
          <w:rFonts w:ascii="Arial" w:hAnsi="Arial" w:cs="Arial"/>
        </w:rPr>
        <w:t xml:space="preserve">) Child Individualization (Must be included in planning for Small and Large Group times, may be included for any routine of the day) </w:t>
      </w:r>
    </w:p>
    <w:p w14:paraId="4B58888C" w14:textId="77777777" w:rsidR="001B1AD5" w:rsidRPr="00551AC4" w:rsidRDefault="001B1AD5" w:rsidP="001B1AD5">
      <w:pPr>
        <w:rPr>
          <w:rFonts w:ascii="Arial" w:hAnsi="Arial" w:cs="Arial"/>
        </w:rPr>
      </w:pPr>
      <w:r w:rsidRPr="00551AC4">
        <w:rPr>
          <w:rFonts w:ascii="Arial" w:hAnsi="Arial" w:cs="Arial"/>
        </w:rPr>
        <w:t>Conscious Discipline</w:t>
      </w:r>
    </w:p>
    <w:p w14:paraId="73EEFB8E" w14:textId="77777777" w:rsidR="001B1AD5" w:rsidRDefault="001B1AD5" w:rsidP="001B1AD5"/>
    <w:p w14:paraId="7774833D" w14:textId="77777777" w:rsidR="001B1AD5" w:rsidRPr="00551AC4" w:rsidRDefault="001B1AD5" w:rsidP="001B1AD5">
      <w:pPr>
        <w:rPr>
          <w:rFonts w:ascii="Arial" w:hAnsi="Arial" w:cs="Arial"/>
          <w:b/>
          <w:bCs/>
        </w:rPr>
      </w:pPr>
      <w:r w:rsidRPr="00551AC4">
        <w:rPr>
          <w:rFonts w:ascii="Arial" w:hAnsi="Arial" w:cs="Arial"/>
          <w:b/>
          <w:bCs/>
        </w:rPr>
        <w:t>Reminders</w:t>
      </w:r>
    </w:p>
    <w:p w14:paraId="4BDBC51A" w14:textId="77777777" w:rsidR="001B1AD5" w:rsidRPr="00551AC4" w:rsidRDefault="001B1AD5" w:rsidP="001B1AD5">
      <w:pPr>
        <w:rPr>
          <w:rFonts w:ascii="Arial" w:hAnsi="Arial" w:cs="Arial"/>
          <w:b/>
          <w:bCs/>
        </w:rPr>
      </w:pPr>
      <w:r w:rsidRPr="00551AC4">
        <w:rPr>
          <w:rFonts w:ascii="Arial" w:hAnsi="Arial" w:cs="Arial"/>
          <w:b/>
          <w:bCs/>
        </w:rPr>
        <w:t xml:space="preserve">Check where in your </w:t>
      </w:r>
      <w:r w:rsidRPr="00551AC4">
        <w:rPr>
          <w:rFonts w:ascii="Arial" w:hAnsi="Arial" w:cs="Arial"/>
          <w:b/>
          <w:bCs/>
          <w:i/>
          <w:iCs/>
        </w:rPr>
        <w:t>Daily</w:t>
      </w:r>
      <w:r w:rsidRPr="00551AC4">
        <w:rPr>
          <w:rFonts w:ascii="Arial" w:hAnsi="Arial" w:cs="Arial"/>
          <w:b/>
          <w:bCs/>
        </w:rPr>
        <w:t xml:space="preserve"> Lesson Plan you are </w:t>
      </w:r>
      <w:r>
        <w:rPr>
          <w:rFonts w:ascii="Arial" w:hAnsi="Arial" w:cs="Arial"/>
          <w:b/>
          <w:bCs/>
        </w:rPr>
        <w:t>planning for</w:t>
      </w:r>
      <w:r w:rsidRPr="00551AC4">
        <w:rPr>
          <w:rFonts w:ascii="Arial" w:hAnsi="Arial" w:cs="Arial"/>
          <w:b/>
          <w:bCs/>
        </w:rPr>
        <w:t>:</w:t>
      </w:r>
    </w:p>
    <w:p w14:paraId="49255FB8" w14:textId="77777777" w:rsidR="001B1AD5" w:rsidRPr="00551AC4" w:rsidRDefault="001B1AD5" w:rsidP="001B1AD5">
      <w:pPr>
        <w:rPr>
          <w:rFonts w:ascii="Arial" w:hAnsi="Arial" w:cs="Arial"/>
        </w:rPr>
      </w:pPr>
      <w:r w:rsidRPr="00551AC4">
        <w:rPr>
          <w:rFonts w:ascii="Arial" w:hAnsi="Arial" w:cs="Arial"/>
        </w:rPr>
        <w:t>Language/Literacy</w:t>
      </w:r>
    </w:p>
    <w:p w14:paraId="39D5F78D" w14:textId="77777777" w:rsidR="001B1AD5" w:rsidRPr="00551AC4" w:rsidRDefault="001B1AD5" w:rsidP="001B1AD5">
      <w:pPr>
        <w:rPr>
          <w:rFonts w:ascii="Arial" w:hAnsi="Arial" w:cs="Arial"/>
        </w:rPr>
      </w:pPr>
      <w:r w:rsidRPr="00551AC4">
        <w:rPr>
          <w:rFonts w:ascii="Arial" w:hAnsi="Arial" w:cs="Arial"/>
        </w:rPr>
        <w:t>Math/Science</w:t>
      </w:r>
    </w:p>
    <w:p w14:paraId="6086B0AA" w14:textId="77777777" w:rsidR="001B1AD5" w:rsidRPr="00551AC4" w:rsidRDefault="001B1AD5" w:rsidP="001B1AD5">
      <w:pPr>
        <w:rPr>
          <w:rFonts w:ascii="Arial" w:hAnsi="Arial" w:cs="Arial"/>
        </w:rPr>
      </w:pPr>
      <w:r w:rsidRPr="00551AC4">
        <w:rPr>
          <w:rFonts w:ascii="Arial" w:hAnsi="Arial" w:cs="Arial"/>
        </w:rPr>
        <w:t>Social/Emotional</w:t>
      </w:r>
    </w:p>
    <w:p w14:paraId="2A345ECC" w14:textId="77777777" w:rsidR="001B1AD5" w:rsidRPr="00551AC4" w:rsidRDefault="001B1AD5" w:rsidP="001B1AD5">
      <w:pPr>
        <w:rPr>
          <w:rFonts w:ascii="Arial" w:hAnsi="Arial" w:cs="Arial"/>
        </w:rPr>
      </w:pPr>
      <w:r w:rsidRPr="00551AC4">
        <w:rPr>
          <w:rFonts w:ascii="Arial" w:hAnsi="Arial" w:cs="Arial"/>
        </w:rPr>
        <w:t>Fine Motor</w:t>
      </w:r>
    </w:p>
    <w:p w14:paraId="3625874F" w14:textId="77777777" w:rsidR="001B1AD5" w:rsidRPr="00551AC4" w:rsidRDefault="001B1AD5" w:rsidP="001B1AD5">
      <w:pPr>
        <w:rPr>
          <w:rFonts w:ascii="Arial" w:hAnsi="Arial" w:cs="Arial"/>
        </w:rPr>
      </w:pPr>
      <w:r w:rsidRPr="00551AC4">
        <w:rPr>
          <w:rFonts w:ascii="Arial" w:hAnsi="Arial" w:cs="Arial"/>
        </w:rPr>
        <w:t>Creative Arts</w:t>
      </w:r>
    </w:p>
    <w:p w14:paraId="58C4BB50" w14:textId="77777777" w:rsidR="001B1AD5" w:rsidRPr="00551AC4" w:rsidRDefault="001B1AD5" w:rsidP="001B1AD5">
      <w:pPr>
        <w:rPr>
          <w:rFonts w:ascii="Arial" w:hAnsi="Arial" w:cs="Arial"/>
          <w:b/>
          <w:bCs/>
        </w:rPr>
      </w:pPr>
    </w:p>
    <w:p w14:paraId="0E52CF32" w14:textId="77777777" w:rsidR="001B1AD5" w:rsidRPr="00551AC4" w:rsidRDefault="001B1AD5" w:rsidP="001B1AD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Include in your Lesson Plan a </w:t>
      </w:r>
      <w:r w:rsidRPr="00551AC4">
        <w:rPr>
          <w:rFonts w:ascii="Arial" w:hAnsi="Arial" w:cs="Arial"/>
          <w:b/>
          <w:bCs/>
          <w:i/>
          <w:iCs/>
        </w:rPr>
        <w:t>Weekly</w:t>
      </w:r>
      <w:r>
        <w:rPr>
          <w:rFonts w:ascii="Arial" w:hAnsi="Arial" w:cs="Arial"/>
          <w:b/>
          <w:bCs/>
        </w:rPr>
        <w:t xml:space="preserve"> planned activity for:</w:t>
      </w:r>
    </w:p>
    <w:p w14:paraId="19E3708E" w14:textId="77777777" w:rsidR="001B1AD5" w:rsidRPr="00551AC4" w:rsidRDefault="001B1AD5" w:rsidP="001B1AD5">
      <w:pPr>
        <w:rPr>
          <w:rFonts w:ascii="Arial" w:hAnsi="Arial" w:cs="Arial"/>
        </w:rPr>
      </w:pPr>
      <w:r w:rsidRPr="00551AC4">
        <w:rPr>
          <w:rFonts w:ascii="Arial" w:hAnsi="Arial" w:cs="Arial"/>
        </w:rPr>
        <w:t>Nutrition</w:t>
      </w:r>
    </w:p>
    <w:p w14:paraId="4561C4B0" w14:textId="77777777" w:rsidR="001B1AD5" w:rsidRPr="00551AC4" w:rsidRDefault="001B1AD5" w:rsidP="001B1AD5">
      <w:pPr>
        <w:rPr>
          <w:rFonts w:ascii="Arial" w:hAnsi="Arial" w:cs="Arial"/>
        </w:rPr>
      </w:pPr>
      <w:r w:rsidRPr="00551AC4">
        <w:rPr>
          <w:rFonts w:ascii="Arial" w:hAnsi="Arial" w:cs="Arial"/>
        </w:rPr>
        <w:t>Safety</w:t>
      </w:r>
      <w:r>
        <w:rPr>
          <w:rFonts w:ascii="Arial" w:hAnsi="Arial" w:cs="Arial"/>
        </w:rPr>
        <w:t xml:space="preserve"> Sam</w:t>
      </w:r>
      <w:r w:rsidRPr="00551AC4">
        <w:rPr>
          <w:rFonts w:ascii="Arial" w:hAnsi="Arial" w:cs="Arial"/>
        </w:rPr>
        <w:t xml:space="preserve"> (daily for 1st month/then weekly)</w:t>
      </w:r>
    </w:p>
    <w:p w14:paraId="52C36A41" w14:textId="77777777" w:rsidR="001B1AD5" w:rsidRPr="00551AC4" w:rsidRDefault="001B1AD5" w:rsidP="001B1AD5">
      <w:pPr>
        <w:rPr>
          <w:rFonts w:ascii="Arial" w:hAnsi="Arial" w:cs="Arial"/>
        </w:rPr>
      </w:pPr>
      <w:r w:rsidRPr="00551AC4">
        <w:rPr>
          <w:rFonts w:ascii="Arial" w:hAnsi="Arial" w:cs="Arial"/>
        </w:rPr>
        <w:t>Cultural Awareness/Social Studies</w:t>
      </w:r>
    </w:p>
    <w:p w14:paraId="2DD0230B" w14:textId="77777777" w:rsidR="001B1AD5" w:rsidRDefault="001B1AD5" w:rsidP="001B1AD5">
      <w:pPr>
        <w:rPr>
          <w:rFonts w:ascii="Arial" w:hAnsi="Arial" w:cs="Arial"/>
        </w:rPr>
      </w:pPr>
      <w:r w:rsidRPr="00551AC4">
        <w:rPr>
          <w:rFonts w:ascii="Arial" w:hAnsi="Arial" w:cs="Arial"/>
        </w:rPr>
        <w:t>Parent Engagement</w:t>
      </w:r>
    </w:p>
    <w:p w14:paraId="0921F9B0" w14:textId="77777777" w:rsidR="001B1AD5" w:rsidRDefault="001B1AD5" w:rsidP="001B1AD5"/>
    <w:p w14:paraId="6B754BE2" w14:textId="24DD3843" w:rsidR="001615E9" w:rsidRDefault="001615E9" w:rsidP="001B1AD5"/>
    <w:sectPr w:rsidR="001615E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D18BA" w14:textId="77777777" w:rsidR="002B5E8E" w:rsidRDefault="002B5E8E" w:rsidP="001B1AD5">
      <w:r>
        <w:separator/>
      </w:r>
    </w:p>
  </w:endnote>
  <w:endnote w:type="continuationSeparator" w:id="0">
    <w:p w14:paraId="6A01035E" w14:textId="77777777" w:rsidR="002B5E8E" w:rsidRDefault="002B5E8E" w:rsidP="001B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77D56" w14:textId="0062A5A1" w:rsidR="001B1AD5" w:rsidRPr="001B1AD5" w:rsidRDefault="001B1AD5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Rev. 8.24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172B7" w14:textId="77777777" w:rsidR="002B5E8E" w:rsidRDefault="002B5E8E" w:rsidP="001B1AD5">
      <w:r>
        <w:separator/>
      </w:r>
    </w:p>
  </w:footnote>
  <w:footnote w:type="continuationSeparator" w:id="0">
    <w:p w14:paraId="1DD8B886" w14:textId="77777777" w:rsidR="002B5E8E" w:rsidRDefault="002B5E8E" w:rsidP="001B1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D5"/>
    <w:rsid w:val="001615E9"/>
    <w:rsid w:val="001B1AD5"/>
    <w:rsid w:val="002B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513BB5"/>
  <w15:chartTrackingRefBased/>
  <w15:docId w15:val="{A53AED0C-376F-CB44-B634-20C269F34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A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AD5"/>
  </w:style>
  <w:style w:type="paragraph" w:styleId="Footer">
    <w:name w:val="footer"/>
    <w:basedOn w:val="Normal"/>
    <w:link w:val="FooterChar"/>
    <w:uiPriority w:val="99"/>
    <w:unhideWhenUsed/>
    <w:rsid w:val="001B1A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2024-09-09T11:53:00Z</dcterms:created>
  <dcterms:modified xsi:type="dcterms:W3CDTF">2024-09-09T11:58:00Z</dcterms:modified>
</cp:coreProperties>
</file>